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00"/>
        <w:gridCol w:w="720"/>
        <w:gridCol w:w="5802"/>
      </w:tblGrid>
      <w:tr w:rsidR="00F751A5" w:rsidRPr="00F751A5" w:rsidTr="00DE78FA">
        <w:tc>
          <w:tcPr>
            <w:tcW w:w="2700" w:type="dxa"/>
            <w:tcBorders>
              <w:top w:val="single" w:sz="24" w:space="0" w:color="auto"/>
              <w:left w:val="single" w:sz="24" w:space="0" w:color="auto"/>
              <w:bottom w:val="single" w:sz="24" w:space="0" w:color="auto"/>
              <w:right w:val="nil"/>
            </w:tcBorders>
            <w:shd w:val="clear" w:color="auto" w:fill="FFFFFF"/>
          </w:tcPr>
          <w:p w:rsidR="00F751A5" w:rsidRPr="00F751A5" w:rsidRDefault="00F751A5" w:rsidP="00F751A5">
            <w:pPr>
              <w:spacing w:before="60" w:after="6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38100</wp:posOffset>
                      </wp:positionV>
                      <wp:extent cx="685800" cy="7905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85pt;margin-top:3pt;width:54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" stroked="f">
                      <v:textbox inset="0,0,0,0">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261620</wp:posOffset>
                      </wp:positionV>
                      <wp:extent cx="566420" cy="44704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0.65pt;margin-top:20.6pt;width:44.6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tGfAIAAAU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" stroked="f">
                      <v:textbox inset="0,0,0,0">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559435</wp:posOffset>
                  </wp:positionH>
                  <wp:positionV relativeFrom="paragraph">
                    <wp:posOffset>33655</wp:posOffset>
                  </wp:positionV>
                  <wp:extent cx="374650" cy="43053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65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r>
                                    <w:object w:dxaOrig="1981" w:dyaOrig="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7.75pt" o:ole="">
                                        <v:imagedata r:id="rId6" o:title=""/>
                                      </v:shape>
                                      <o:OLEObject Type="Embed" ProgID="Word.Picture.8" ShapeID="_x0000_i1026" DrawAspect="Content" ObjectID="_1541323377"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95pt;margin-top:29.65pt;width:84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" stroked="f">
                      <v:textbox>
                        <w:txbxContent>
                          <w:p w:rsidR="00F751A5" w:rsidRDefault="00F751A5" w:rsidP="00F751A5">
                            <w:r>
                              <w:object w:dxaOrig="1981" w:dyaOrig="1641">
                                <v:shape id="_x0000_i1026" type="#_x0000_t75" style="width:69pt;height:57.75pt" o:ole="">
                                  <v:imagedata r:id="rId6" o:title=""/>
                                </v:shape>
                                <o:OLEObject Type="Embed" ProgID="Word.Picture.8" ShapeID="_x0000_i1026" DrawAspect="Content" ObjectID="_1541323377" r:id="rId8"/>
                              </w:object>
                            </w:r>
                          </w:p>
                        </w:txbxContent>
                      </v:textbox>
                      <w10:wrap type="square"/>
                    </v:shape>
                  </w:pict>
                </mc:Fallback>
              </mc:AlternateContent>
            </w:r>
          </w:p>
        </w:tc>
        <w:tc>
          <w:tcPr>
            <w:tcW w:w="6522" w:type="dxa"/>
            <w:gridSpan w:val="2"/>
            <w:tcBorders>
              <w:top w:val="single" w:sz="24" w:space="0" w:color="auto"/>
              <w:left w:val="single" w:sz="24" w:space="0" w:color="auto"/>
              <w:bottom w:val="single" w:sz="24" w:space="0" w:color="auto"/>
              <w:right w:val="single" w:sz="24" w:space="0" w:color="auto"/>
            </w:tcBorders>
            <w:shd w:val="clear" w:color="auto" w:fill="FFFFFF"/>
          </w:tcPr>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 xml:space="preserve">Policy Council </w:t>
            </w:r>
          </w:p>
          <w:p w:rsidR="00F751A5" w:rsidRPr="00F751A5" w:rsidRDefault="00193E4E" w:rsidP="00F751A5">
            <w:pPr>
              <w:spacing w:after="0" w:line="240" w:lineRule="auto"/>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D361CD">
              <w:rPr>
                <w:rFonts w:ascii="Times New Roman" w:eastAsia="Times New Roman" w:hAnsi="Times New Roman" w:cs="Times New Roman"/>
                <w:b/>
                <w:bCs/>
                <w:noProof/>
                <w:sz w:val="28"/>
                <w:szCs w:val="28"/>
              </w:rPr>
              <w:t>November 15, 2016</w:t>
            </w:r>
          </w:p>
          <w:p w:rsidR="00F751A5" w:rsidRPr="00F751A5" w:rsidRDefault="00F751A5" w:rsidP="00F751A5">
            <w:pPr>
              <w:spacing w:after="0" w:line="240" w:lineRule="auto"/>
              <w:rPr>
                <w:rFonts w:ascii="Times New Roman" w:eastAsia="Times New Roman" w:hAnsi="Times New Roman" w:cs="Times New Roman"/>
                <w:b/>
                <w:bCs/>
                <w:noProof/>
                <w:sz w:val="26"/>
                <w:szCs w:val="26"/>
              </w:rPr>
            </w:pPr>
            <w:r w:rsidRPr="00F751A5">
              <w:rPr>
                <w:rFonts w:ascii="Times New Roman" w:eastAsia="Times New Roman" w:hAnsi="Times New Roman" w:cs="Times New Roman"/>
                <w:b/>
                <w:bCs/>
                <w:noProof/>
                <w:sz w:val="26"/>
                <w:szCs w:val="26"/>
              </w:rPr>
              <w:t>5:00 – 6:</w:t>
            </w:r>
            <w:r w:rsidR="00193E4E">
              <w:rPr>
                <w:rFonts w:ascii="Times New Roman" w:eastAsia="Times New Roman" w:hAnsi="Times New Roman" w:cs="Times New Roman"/>
                <w:b/>
                <w:bCs/>
                <w:noProof/>
                <w:sz w:val="26"/>
                <w:szCs w:val="26"/>
              </w:rPr>
              <w:t>0</w:t>
            </w:r>
            <w:r w:rsidRPr="00F751A5">
              <w:rPr>
                <w:rFonts w:ascii="Times New Roman" w:eastAsia="Times New Roman" w:hAnsi="Times New Roman" w:cs="Times New Roman"/>
                <w:b/>
                <w:bCs/>
                <w:noProof/>
                <w:sz w:val="26"/>
                <w:szCs w:val="26"/>
              </w:rPr>
              <w:t>0 PM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r w:rsidR="00F751A5" w:rsidRPr="00F751A5" w:rsidTr="00DE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20" w:type="dxa"/>
            <w:gridSpan w:val="2"/>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c>
          <w:tcPr>
            <w:tcW w:w="5802" w:type="dxa"/>
            <w:tcBorders>
              <w:left w:val="nil"/>
            </w:tcBorders>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r>
    </w:tbl>
    <w:p w:rsidR="00F751A5" w:rsidRPr="00F751A5" w:rsidRDefault="00F751A5" w:rsidP="00F751A5">
      <w:pPr>
        <w:spacing w:after="0" w:line="240" w:lineRule="auto"/>
        <w:jc w:val="center"/>
        <w:rPr>
          <w:rFonts w:ascii="Times New Roman" w:eastAsia="Times New Roman" w:hAnsi="Times New Roman" w:cs="Times New Roman"/>
          <w:b/>
          <w:bCs/>
          <w:sz w:val="32"/>
          <w:szCs w:val="32"/>
        </w:rPr>
      </w:pPr>
      <w:r w:rsidRPr="00F751A5">
        <w:rPr>
          <w:rFonts w:ascii="Times New Roman" w:eastAsia="Times New Roman" w:hAnsi="Times New Roman" w:cs="Times New Roman"/>
          <w:b/>
          <w:bCs/>
          <w:sz w:val="32"/>
          <w:szCs w:val="32"/>
          <w:bdr w:val="double" w:sz="4" w:space="0" w:color="auto"/>
        </w:rPr>
        <w:t xml:space="preserve">         </w:t>
      </w:r>
      <w:r>
        <w:rPr>
          <w:rFonts w:ascii="Times New Roman" w:eastAsia="Times New Roman" w:hAnsi="Times New Roman" w:cs="Times New Roman"/>
          <w:b/>
          <w:bCs/>
          <w:sz w:val="32"/>
          <w:szCs w:val="32"/>
          <w:bdr w:val="double" w:sz="4" w:space="0" w:color="auto"/>
        </w:rPr>
        <w:t xml:space="preserve">                    </w:t>
      </w:r>
      <w:r w:rsidRPr="00F751A5">
        <w:rPr>
          <w:rFonts w:ascii="Times New Roman" w:eastAsia="Times New Roman" w:hAnsi="Times New Roman" w:cs="Times New Roman"/>
          <w:b/>
          <w:bCs/>
          <w:sz w:val="32"/>
          <w:szCs w:val="32"/>
          <w:bdr w:val="double" w:sz="4" w:space="0" w:color="auto"/>
        </w:rPr>
        <w:t xml:space="preserve">   ---Agenda Topics--                                                 -                                               </w:t>
      </w:r>
    </w:p>
    <w:p w:rsidR="00F751A5" w:rsidRPr="00264843" w:rsidRDefault="00F751A5" w:rsidP="00F751A5">
      <w:pPr>
        <w:spacing w:after="0" w:line="240" w:lineRule="auto"/>
        <w:jc w:val="center"/>
        <w:rPr>
          <w:rFonts w:ascii="Times New Roman" w:eastAsia="Times New Roman" w:hAnsi="Times New Roman" w:cs="Times New Roman"/>
          <w:b/>
          <w:bCs/>
          <w:sz w:val="24"/>
          <w:szCs w:val="24"/>
        </w:rPr>
      </w:pPr>
    </w:p>
    <w:tbl>
      <w:tblPr>
        <w:tblStyle w:val="TableGrid"/>
        <w:tblW w:w="0" w:type="auto"/>
        <w:tblLook w:val="01E0" w:firstRow="1" w:lastRow="1" w:firstColumn="1" w:lastColumn="1" w:noHBand="0" w:noVBand="0"/>
      </w:tblPr>
      <w:tblGrid>
        <w:gridCol w:w="6355"/>
        <w:gridCol w:w="2910"/>
      </w:tblGrid>
      <w:tr w:rsidR="00F751A5" w:rsidRPr="00264843" w:rsidTr="00DE78FA">
        <w:tc>
          <w:tcPr>
            <w:tcW w:w="6355" w:type="dxa"/>
          </w:tcPr>
          <w:p w:rsidR="001D40DD" w:rsidRPr="00264843" w:rsidRDefault="001D40DD" w:rsidP="001D40DD">
            <w:pPr>
              <w:rPr>
                <w:sz w:val="24"/>
                <w:szCs w:val="24"/>
              </w:rPr>
            </w:pPr>
            <w:r w:rsidRPr="00264843">
              <w:rPr>
                <w:sz w:val="24"/>
                <w:szCs w:val="24"/>
              </w:rPr>
              <w:t>Welcome</w:t>
            </w:r>
          </w:p>
          <w:p w:rsidR="001D40DD" w:rsidRPr="00264843" w:rsidRDefault="001D40DD" w:rsidP="00F751A5">
            <w:pPr>
              <w:rPr>
                <w:sz w:val="24"/>
                <w:szCs w:val="24"/>
              </w:rPr>
            </w:pPr>
          </w:p>
          <w:p w:rsidR="00F751A5" w:rsidRPr="00264843" w:rsidRDefault="00F751A5" w:rsidP="00F751A5">
            <w:pPr>
              <w:rPr>
                <w:sz w:val="24"/>
                <w:szCs w:val="24"/>
              </w:rPr>
            </w:pPr>
            <w:r w:rsidRPr="00264843">
              <w:rPr>
                <w:b/>
                <w:sz w:val="24"/>
                <w:szCs w:val="24"/>
              </w:rPr>
              <w:t>Call to Order</w:t>
            </w:r>
            <w:r w:rsidR="00CE7C98" w:rsidRPr="00264843">
              <w:rPr>
                <w:sz w:val="24"/>
                <w:szCs w:val="24"/>
              </w:rPr>
              <w:t xml:space="preserve">- </w:t>
            </w:r>
            <w:r w:rsidR="00CE7C98" w:rsidRPr="00264843">
              <w:rPr>
                <w:i/>
                <w:sz w:val="24"/>
                <w:szCs w:val="24"/>
              </w:rPr>
              <w:t>5:10 pm</w:t>
            </w:r>
            <w:r w:rsidR="00CE7C98" w:rsidRPr="00264843">
              <w:rPr>
                <w:sz w:val="24"/>
                <w:szCs w:val="24"/>
              </w:rPr>
              <w:t xml:space="preserve"> </w:t>
            </w:r>
          </w:p>
          <w:p w:rsidR="00F751A5" w:rsidRPr="00264843" w:rsidRDefault="00F751A5" w:rsidP="00F751A5">
            <w:pPr>
              <w:ind w:firstLine="720"/>
              <w:rPr>
                <w:sz w:val="24"/>
                <w:szCs w:val="24"/>
              </w:rPr>
            </w:pPr>
          </w:p>
          <w:p w:rsidR="00F751A5" w:rsidRPr="00264843" w:rsidRDefault="00F751A5" w:rsidP="00F751A5">
            <w:pPr>
              <w:rPr>
                <w:b/>
                <w:sz w:val="24"/>
                <w:szCs w:val="24"/>
              </w:rPr>
            </w:pPr>
            <w:r w:rsidRPr="00264843">
              <w:rPr>
                <w:b/>
                <w:sz w:val="24"/>
                <w:szCs w:val="24"/>
              </w:rPr>
              <w:t>Roll Call – Introductions</w:t>
            </w:r>
            <w:r w:rsidR="00D361CD" w:rsidRPr="00264843">
              <w:rPr>
                <w:b/>
                <w:sz w:val="24"/>
                <w:szCs w:val="24"/>
              </w:rPr>
              <w:t xml:space="preserve"> &amp; Declaration of Quorum or Lack Thereof </w:t>
            </w:r>
          </w:p>
          <w:p w:rsidR="00CE7C98" w:rsidRPr="00264843" w:rsidRDefault="00CE7C98" w:rsidP="00F751A5">
            <w:pPr>
              <w:rPr>
                <w:i/>
                <w:sz w:val="24"/>
                <w:szCs w:val="24"/>
              </w:rPr>
            </w:pPr>
            <w:r w:rsidRPr="00264843">
              <w:rPr>
                <w:i/>
                <w:sz w:val="24"/>
                <w:szCs w:val="24"/>
              </w:rPr>
              <w:t>Jackie Murphy (via phone)-Lisbon PD</w:t>
            </w:r>
          </w:p>
          <w:p w:rsidR="00CE7C98" w:rsidRPr="00264843" w:rsidRDefault="00CE7C98" w:rsidP="00F751A5">
            <w:pPr>
              <w:rPr>
                <w:i/>
                <w:sz w:val="24"/>
                <w:szCs w:val="24"/>
              </w:rPr>
            </w:pPr>
            <w:r w:rsidRPr="00264843">
              <w:rPr>
                <w:i/>
                <w:sz w:val="24"/>
                <w:szCs w:val="24"/>
              </w:rPr>
              <w:t>Alicia Clements-South PD</w:t>
            </w:r>
          </w:p>
          <w:p w:rsidR="00CE7C98" w:rsidRPr="00264843" w:rsidRDefault="00CE7C98" w:rsidP="00F751A5">
            <w:pPr>
              <w:rPr>
                <w:i/>
                <w:sz w:val="24"/>
                <w:szCs w:val="24"/>
              </w:rPr>
            </w:pPr>
            <w:proofErr w:type="spellStart"/>
            <w:r w:rsidRPr="00264843">
              <w:rPr>
                <w:i/>
                <w:sz w:val="24"/>
                <w:szCs w:val="24"/>
              </w:rPr>
              <w:t>Zinah</w:t>
            </w:r>
            <w:proofErr w:type="spellEnd"/>
            <w:r w:rsidRPr="00264843">
              <w:rPr>
                <w:i/>
                <w:sz w:val="24"/>
                <w:szCs w:val="24"/>
              </w:rPr>
              <w:t xml:space="preserve"> Al </w:t>
            </w:r>
            <w:proofErr w:type="spellStart"/>
            <w:r w:rsidRPr="00264843">
              <w:rPr>
                <w:i/>
                <w:sz w:val="24"/>
                <w:szCs w:val="24"/>
              </w:rPr>
              <w:t>Badrani</w:t>
            </w:r>
            <w:proofErr w:type="spellEnd"/>
            <w:r w:rsidRPr="00264843">
              <w:rPr>
                <w:i/>
                <w:sz w:val="24"/>
                <w:szCs w:val="24"/>
              </w:rPr>
              <w:t>- South FD</w:t>
            </w:r>
          </w:p>
          <w:p w:rsidR="00CE7C98" w:rsidRPr="00264843" w:rsidRDefault="00CE7C98" w:rsidP="00F751A5">
            <w:pPr>
              <w:rPr>
                <w:i/>
                <w:sz w:val="24"/>
                <w:szCs w:val="24"/>
              </w:rPr>
            </w:pPr>
            <w:r w:rsidRPr="00264843">
              <w:rPr>
                <w:i/>
                <w:sz w:val="24"/>
                <w:szCs w:val="24"/>
              </w:rPr>
              <w:t>Angie Villarreal- Community Partner</w:t>
            </w:r>
          </w:p>
          <w:p w:rsidR="00CE7C98" w:rsidRPr="00264843" w:rsidRDefault="00CE7C98" w:rsidP="00F751A5">
            <w:pPr>
              <w:rPr>
                <w:i/>
                <w:sz w:val="24"/>
                <w:szCs w:val="24"/>
              </w:rPr>
            </w:pPr>
            <w:proofErr w:type="spellStart"/>
            <w:r w:rsidRPr="00264843">
              <w:rPr>
                <w:i/>
                <w:sz w:val="24"/>
                <w:szCs w:val="24"/>
              </w:rPr>
              <w:t>Raymon</w:t>
            </w:r>
            <w:proofErr w:type="spellEnd"/>
            <w:r w:rsidRPr="00264843">
              <w:rPr>
                <w:i/>
                <w:sz w:val="24"/>
                <w:szCs w:val="24"/>
              </w:rPr>
              <w:t xml:space="preserve"> Nelson- SENDCAA Board Member</w:t>
            </w:r>
          </w:p>
          <w:p w:rsidR="00CE7C98" w:rsidRPr="00264843" w:rsidRDefault="00CE7C98" w:rsidP="00F751A5">
            <w:pPr>
              <w:rPr>
                <w:i/>
                <w:sz w:val="24"/>
                <w:szCs w:val="24"/>
              </w:rPr>
            </w:pPr>
            <w:r w:rsidRPr="00264843">
              <w:rPr>
                <w:i/>
                <w:sz w:val="24"/>
                <w:szCs w:val="24"/>
              </w:rPr>
              <w:t>Jerry Erickson- SENDCAA Board Member</w:t>
            </w:r>
          </w:p>
          <w:p w:rsidR="00CE7C98" w:rsidRPr="00264843" w:rsidRDefault="00CE7C98" w:rsidP="00F751A5">
            <w:pPr>
              <w:rPr>
                <w:i/>
                <w:sz w:val="24"/>
                <w:szCs w:val="24"/>
              </w:rPr>
            </w:pPr>
            <w:r w:rsidRPr="00264843">
              <w:rPr>
                <w:i/>
                <w:sz w:val="24"/>
                <w:szCs w:val="24"/>
              </w:rPr>
              <w:t>Rebecca Ney- Staff</w:t>
            </w:r>
          </w:p>
          <w:p w:rsidR="00CE7C98" w:rsidRPr="00264843" w:rsidRDefault="00CE7C98" w:rsidP="00F751A5">
            <w:pPr>
              <w:rPr>
                <w:i/>
                <w:sz w:val="24"/>
                <w:szCs w:val="24"/>
              </w:rPr>
            </w:pPr>
            <w:r w:rsidRPr="00264843">
              <w:rPr>
                <w:i/>
                <w:sz w:val="24"/>
                <w:szCs w:val="24"/>
              </w:rPr>
              <w:t xml:space="preserve">Lindsey Ohren- Staff </w:t>
            </w:r>
          </w:p>
          <w:p w:rsidR="00CE7C98" w:rsidRPr="00264843" w:rsidRDefault="00CE7C98" w:rsidP="00F751A5">
            <w:pPr>
              <w:rPr>
                <w:i/>
                <w:sz w:val="24"/>
                <w:szCs w:val="24"/>
              </w:rPr>
            </w:pPr>
            <w:r w:rsidRPr="00264843">
              <w:rPr>
                <w:i/>
                <w:sz w:val="24"/>
                <w:szCs w:val="24"/>
              </w:rPr>
              <w:t>Lindsey Burkhardt- Staff</w:t>
            </w:r>
          </w:p>
          <w:p w:rsidR="00CE7C98" w:rsidRPr="00264843" w:rsidRDefault="00CE7C98" w:rsidP="00F751A5">
            <w:pPr>
              <w:rPr>
                <w:sz w:val="24"/>
                <w:szCs w:val="24"/>
              </w:rPr>
            </w:pPr>
            <w:r w:rsidRPr="00264843">
              <w:rPr>
                <w:sz w:val="24"/>
                <w:szCs w:val="24"/>
              </w:rPr>
              <w:t xml:space="preserve"> </w:t>
            </w:r>
          </w:p>
          <w:p w:rsidR="00CE7C98" w:rsidRPr="00264843" w:rsidRDefault="00CE7C98" w:rsidP="00F751A5">
            <w:pPr>
              <w:rPr>
                <w:i/>
                <w:sz w:val="24"/>
                <w:szCs w:val="24"/>
              </w:rPr>
            </w:pPr>
            <w:r w:rsidRPr="00264843">
              <w:rPr>
                <w:i/>
                <w:sz w:val="24"/>
                <w:szCs w:val="24"/>
              </w:rPr>
              <w:t>Quorum not met 4 of 15 voting members present, 2/3 of votes applied to all motions</w:t>
            </w:r>
          </w:p>
          <w:p w:rsidR="00193E4E" w:rsidRPr="00264843" w:rsidRDefault="00193E4E" w:rsidP="00F751A5">
            <w:pPr>
              <w:rPr>
                <w:sz w:val="24"/>
                <w:szCs w:val="24"/>
              </w:rPr>
            </w:pPr>
          </w:p>
          <w:p w:rsidR="00193E4E" w:rsidRPr="00264843" w:rsidRDefault="00D361CD" w:rsidP="00F751A5">
            <w:pPr>
              <w:rPr>
                <w:b/>
                <w:sz w:val="24"/>
                <w:szCs w:val="24"/>
              </w:rPr>
            </w:pPr>
            <w:r w:rsidRPr="00264843">
              <w:rPr>
                <w:b/>
                <w:sz w:val="24"/>
                <w:szCs w:val="24"/>
              </w:rPr>
              <w:t>Policy Council Codes of Conduct</w:t>
            </w:r>
          </w:p>
          <w:p w:rsidR="00F751A5" w:rsidRPr="00264843" w:rsidRDefault="00CE7C98" w:rsidP="00F751A5">
            <w:pPr>
              <w:rPr>
                <w:i/>
                <w:sz w:val="24"/>
                <w:szCs w:val="24"/>
              </w:rPr>
            </w:pPr>
            <w:r w:rsidRPr="00264843">
              <w:rPr>
                <w:i/>
                <w:sz w:val="24"/>
                <w:szCs w:val="24"/>
              </w:rPr>
              <w:t>Members who had not yet signed the Standards of Conduct were asked to do so.</w:t>
            </w:r>
          </w:p>
          <w:p w:rsidR="00CE7C98" w:rsidRPr="00264843" w:rsidRDefault="00CE7C98" w:rsidP="00F751A5">
            <w:pPr>
              <w:rPr>
                <w:sz w:val="24"/>
                <w:szCs w:val="24"/>
              </w:rPr>
            </w:pPr>
          </w:p>
          <w:p w:rsidR="00457D44" w:rsidRPr="00264843" w:rsidRDefault="00457D44" w:rsidP="00F751A5">
            <w:pPr>
              <w:rPr>
                <w:b/>
                <w:sz w:val="24"/>
                <w:szCs w:val="24"/>
              </w:rPr>
            </w:pPr>
            <w:r w:rsidRPr="00264843">
              <w:rPr>
                <w:b/>
                <w:sz w:val="24"/>
                <w:szCs w:val="24"/>
              </w:rPr>
              <w:t>Installation of Officers</w:t>
            </w:r>
          </w:p>
          <w:p w:rsidR="00457D44" w:rsidRPr="00264843" w:rsidRDefault="00DE78FA" w:rsidP="00457D44">
            <w:pPr>
              <w:pStyle w:val="ListParagraph"/>
              <w:numPr>
                <w:ilvl w:val="0"/>
                <w:numId w:val="7"/>
              </w:numPr>
              <w:rPr>
                <w:sz w:val="24"/>
                <w:szCs w:val="24"/>
              </w:rPr>
            </w:pPr>
            <w:r w:rsidRPr="00264843">
              <w:rPr>
                <w:sz w:val="24"/>
                <w:szCs w:val="24"/>
              </w:rPr>
              <w:t>Executive Committee</w:t>
            </w:r>
          </w:p>
          <w:p w:rsidR="00DE78FA" w:rsidRPr="00264843" w:rsidRDefault="00DE78FA" w:rsidP="00DE78FA">
            <w:pPr>
              <w:pStyle w:val="ListParagraph"/>
              <w:numPr>
                <w:ilvl w:val="0"/>
                <w:numId w:val="8"/>
              </w:numPr>
              <w:rPr>
                <w:sz w:val="24"/>
                <w:szCs w:val="24"/>
              </w:rPr>
            </w:pPr>
            <w:r w:rsidRPr="00264843">
              <w:rPr>
                <w:sz w:val="24"/>
                <w:szCs w:val="24"/>
              </w:rPr>
              <w:t>Chair</w:t>
            </w:r>
          </w:p>
          <w:p w:rsidR="00DE78FA" w:rsidRPr="00264843" w:rsidRDefault="00DE78FA" w:rsidP="00DE78FA">
            <w:pPr>
              <w:pStyle w:val="ListParagraph"/>
              <w:numPr>
                <w:ilvl w:val="0"/>
                <w:numId w:val="8"/>
              </w:numPr>
              <w:rPr>
                <w:sz w:val="24"/>
                <w:szCs w:val="24"/>
              </w:rPr>
            </w:pPr>
            <w:r w:rsidRPr="00264843">
              <w:rPr>
                <w:sz w:val="24"/>
                <w:szCs w:val="24"/>
              </w:rPr>
              <w:t>Vice Chair</w:t>
            </w:r>
          </w:p>
          <w:p w:rsidR="00DE78FA" w:rsidRPr="00264843" w:rsidRDefault="00DE78FA" w:rsidP="00DE78FA">
            <w:pPr>
              <w:pStyle w:val="ListParagraph"/>
              <w:numPr>
                <w:ilvl w:val="0"/>
                <w:numId w:val="8"/>
              </w:numPr>
              <w:rPr>
                <w:sz w:val="24"/>
                <w:szCs w:val="24"/>
              </w:rPr>
            </w:pPr>
            <w:r w:rsidRPr="00264843">
              <w:rPr>
                <w:sz w:val="24"/>
                <w:szCs w:val="24"/>
              </w:rPr>
              <w:t>Secretary</w:t>
            </w:r>
          </w:p>
          <w:p w:rsidR="00264843" w:rsidRDefault="00CE7C98" w:rsidP="00646C5B">
            <w:pPr>
              <w:rPr>
                <w:i/>
                <w:sz w:val="24"/>
                <w:szCs w:val="24"/>
              </w:rPr>
            </w:pPr>
            <w:r w:rsidRPr="00264843">
              <w:rPr>
                <w:i/>
                <w:sz w:val="24"/>
                <w:szCs w:val="24"/>
              </w:rPr>
              <w:t xml:space="preserve">Officers were not elected due to low members in attendance. </w:t>
            </w:r>
          </w:p>
          <w:p w:rsidR="00D361CD" w:rsidRPr="00264843" w:rsidRDefault="00CE7C98" w:rsidP="00646C5B">
            <w:pPr>
              <w:rPr>
                <w:i/>
                <w:sz w:val="24"/>
                <w:szCs w:val="24"/>
              </w:rPr>
            </w:pPr>
            <w:r w:rsidRPr="00264843">
              <w:rPr>
                <w:i/>
                <w:sz w:val="24"/>
                <w:szCs w:val="24"/>
              </w:rPr>
              <w:t xml:space="preserve"> </w:t>
            </w:r>
          </w:p>
          <w:p w:rsidR="003A3377" w:rsidRPr="00264843" w:rsidRDefault="00D361CD" w:rsidP="00646C5B">
            <w:pPr>
              <w:rPr>
                <w:b/>
                <w:sz w:val="24"/>
                <w:szCs w:val="24"/>
              </w:rPr>
            </w:pPr>
            <w:r w:rsidRPr="00264843">
              <w:rPr>
                <w:b/>
                <w:sz w:val="24"/>
                <w:szCs w:val="24"/>
              </w:rPr>
              <w:t>Leadership, Management, &amp; Governance Review &amp; Performance Improvement Plans</w:t>
            </w:r>
          </w:p>
          <w:p w:rsidR="00CE7C98" w:rsidRPr="00264843" w:rsidRDefault="00CE7C98" w:rsidP="00646C5B">
            <w:pPr>
              <w:rPr>
                <w:i/>
                <w:sz w:val="24"/>
                <w:szCs w:val="24"/>
              </w:rPr>
            </w:pPr>
            <w:r w:rsidRPr="00264843">
              <w:rPr>
                <w:i/>
                <w:sz w:val="24"/>
                <w:szCs w:val="24"/>
              </w:rPr>
              <w:t xml:space="preserve">Program Director Lindsey O shared </w:t>
            </w:r>
            <w:r w:rsidR="003A3377" w:rsidRPr="00264843">
              <w:rPr>
                <w:i/>
                <w:sz w:val="24"/>
                <w:szCs w:val="24"/>
              </w:rPr>
              <w:t xml:space="preserve">her improvements to our program planning process based on the Governance Review results last Spring.  </w:t>
            </w:r>
            <w:r w:rsidR="000F536F" w:rsidRPr="00264843">
              <w:rPr>
                <w:i/>
                <w:sz w:val="24"/>
                <w:szCs w:val="24"/>
              </w:rPr>
              <w:t xml:space="preserve">Improvements included added </w:t>
            </w:r>
            <w:r w:rsidR="000F536F" w:rsidRPr="00264843">
              <w:rPr>
                <w:i/>
                <w:sz w:val="24"/>
                <w:szCs w:val="24"/>
              </w:rPr>
              <w:lastRenderedPageBreak/>
              <w:t>communication between the board and Policy Council as well as Policy Council receiving updates on grant goal progress.</w:t>
            </w:r>
          </w:p>
          <w:p w:rsidR="00D361CD" w:rsidRPr="00264843" w:rsidRDefault="00D361CD" w:rsidP="00646C5B">
            <w:pPr>
              <w:rPr>
                <w:sz w:val="24"/>
                <w:szCs w:val="24"/>
              </w:rPr>
            </w:pPr>
          </w:p>
          <w:p w:rsidR="00D361CD" w:rsidRPr="00264843" w:rsidRDefault="00D361CD" w:rsidP="00646C5B">
            <w:pPr>
              <w:rPr>
                <w:b/>
                <w:sz w:val="24"/>
                <w:szCs w:val="24"/>
              </w:rPr>
            </w:pPr>
            <w:r w:rsidRPr="00264843">
              <w:rPr>
                <w:b/>
                <w:sz w:val="24"/>
                <w:szCs w:val="24"/>
              </w:rPr>
              <w:t>Fall data overview from TS GOLD</w:t>
            </w:r>
          </w:p>
          <w:p w:rsidR="003A3377" w:rsidRPr="00264843" w:rsidRDefault="003A3377" w:rsidP="00646C5B">
            <w:pPr>
              <w:rPr>
                <w:i/>
                <w:sz w:val="24"/>
                <w:szCs w:val="24"/>
              </w:rPr>
            </w:pPr>
            <w:r w:rsidRPr="00264843">
              <w:rPr>
                <w:i/>
                <w:sz w:val="24"/>
                <w:szCs w:val="24"/>
              </w:rPr>
              <w:t>Assistant Director Lindsey B shared data from our classrooms.  Members were trained on how to read the data collected and given an explanation of how the data is collected, analyzed and used to improve our program.</w:t>
            </w:r>
          </w:p>
          <w:p w:rsidR="003A3377" w:rsidRPr="00264843" w:rsidRDefault="003A3377" w:rsidP="00646C5B">
            <w:pPr>
              <w:rPr>
                <w:sz w:val="24"/>
                <w:szCs w:val="24"/>
              </w:rPr>
            </w:pPr>
          </w:p>
          <w:p w:rsidR="00D361CD" w:rsidRPr="00264843" w:rsidRDefault="00D361CD" w:rsidP="00646C5B">
            <w:pPr>
              <w:rPr>
                <w:b/>
                <w:sz w:val="24"/>
                <w:szCs w:val="24"/>
              </w:rPr>
            </w:pPr>
            <w:r w:rsidRPr="00264843">
              <w:rPr>
                <w:b/>
                <w:sz w:val="24"/>
                <w:szCs w:val="24"/>
              </w:rPr>
              <w:t>Discussion of School Readiness Goal Committee</w:t>
            </w:r>
          </w:p>
          <w:p w:rsidR="003A3377" w:rsidRPr="00264843" w:rsidRDefault="00AC38BB" w:rsidP="00646C5B">
            <w:pPr>
              <w:rPr>
                <w:i/>
                <w:sz w:val="24"/>
                <w:szCs w:val="24"/>
              </w:rPr>
            </w:pPr>
            <w:r w:rsidRPr="00264843">
              <w:rPr>
                <w:i/>
                <w:sz w:val="24"/>
                <w:szCs w:val="24"/>
              </w:rPr>
              <w:t>Lindsey B then introduced the implementation plan of a school readiness committee.  Her plan is to include parents, kindergarten teachers from the community and Head Start teachers to help gather feedback and determine which School Readiness Goals everyone finds most important.</w:t>
            </w:r>
          </w:p>
          <w:p w:rsidR="00D361CD" w:rsidRPr="00264843" w:rsidRDefault="00D361CD" w:rsidP="00646C5B">
            <w:pPr>
              <w:rPr>
                <w:sz w:val="24"/>
                <w:szCs w:val="24"/>
              </w:rPr>
            </w:pPr>
          </w:p>
          <w:p w:rsidR="00264843" w:rsidRPr="00264843" w:rsidRDefault="00264843" w:rsidP="00264843">
            <w:pPr>
              <w:rPr>
                <w:b/>
                <w:sz w:val="24"/>
                <w:szCs w:val="24"/>
              </w:rPr>
            </w:pPr>
            <w:r w:rsidRPr="00264843">
              <w:rPr>
                <w:b/>
                <w:sz w:val="24"/>
                <w:szCs w:val="24"/>
              </w:rPr>
              <w:t>Financial Report</w:t>
            </w:r>
          </w:p>
          <w:p w:rsidR="00264843" w:rsidRPr="00264843" w:rsidRDefault="00264843" w:rsidP="00264843">
            <w:pPr>
              <w:pStyle w:val="ListParagraph"/>
              <w:numPr>
                <w:ilvl w:val="0"/>
                <w:numId w:val="1"/>
              </w:numPr>
              <w:rPr>
                <w:sz w:val="24"/>
                <w:szCs w:val="24"/>
              </w:rPr>
            </w:pPr>
            <w:r w:rsidRPr="00264843">
              <w:rPr>
                <w:sz w:val="24"/>
                <w:szCs w:val="24"/>
              </w:rPr>
              <w:t>USDA</w:t>
            </w:r>
          </w:p>
          <w:p w:rsidR="00264843" w:rsidRPr="00264843" w:rsidRDefault="00264843" w:rsidP="00264843">
            <w:pPr>
              <w:pStyle w:val="ListParagraph"/>
              <w:numPr>
                <w:ilvl w:val="0"/>
                <w:numId w:val="1"/>
              </w:numPr>
              <w:rPr>
                <w:sz w:val="24"/>
                <w:szCs w:val="24"/>
              </w:rPr>
            </w:pPr>
            <w:r w:rsidRPr="00264843">
              <w:rPr>
                <w:sz w:val="24"/>
                <w:szCs w:val="24"/>
              </w:rPr>
              <w:t>In-Kind</w:t>
            </w:r>
          </w:p>
          <w:p w:rsidR="00264843" w:rsidRPr="00264843" w:rsidRDefault="00264843" w:rsidP="00264843">
            <w:pPr>
              <w:rPr>
                <w:i/>
                <w:sz w:val="24"/>
                <w:szCs w:val="24"/>
              </w:rPr>
            </w:pPr>
            <w:r w:rsidRPr="00264843">
              <w:rPr>
                <w:i/>
                <w:sz w:val="24"/>
                <w:szCs w:val="24"/>
              </w:rPr>
              <w:t xml:space="preserve">Members were shown how to review and understand financial reports, members reviewed this month’s reports.  </w:t>
            </w:r>
          </w:p>
          <w:p w:rsidR="00264843" w:rsidRPr="00264843" w:rsidRDefault="00264843" w:rsidP="00264843">
            <w:pPr>
              <w:rPr>
                <w:sz w:val="24"/>
                <w:szCs w:val="24"/>
              </w:rPr>
            </w:pPr>
          </w:p>
          <w:p w:rsidR="00264843" w:rsidRPr="00264843" w:rsidRDefault="00264843" w:rsidP="00264843">
            <w:pPr>
              <w:rPr>
                <w:b/>
                <w:sz w:val="24"/>
                <w:szCs w:val="24"/>
              </w:rPr>
            </w:pPr>
            <w:r w:rsidRPr="00264843">
              <w:rPr>
                <w:b/>
                <w:sz w:val="24"/>
                <w:szCs w:val="24"/>
              </w:rPr>
              <w:t>Parent Earnings Report</w:t>
            </w:r>
          </w:p>
          <w:p w:rsidR="00264843" w:rsidRPr="00264843" w:rsidRDefault="00264843" w:rsidP="00264843">
            <w:pPr>
              <w:rPr>
                <w:i/>
                <w:sz w:val="24"/>
                <w:szCs w:val="24"/>
              </w:rPr>
            </w:pPr>
            <w:r w:rsidRPr="00264843">
              <w:rPr>
                <w:i/>
                <w:sz w:val="24"/>
                <w:szCs w:val="24"/>
              </w:rPr>
              <w:t xml:space="preserve">The Parent Earning Account current amount was shared and the account was explained to members as a parent driven and operated fund used to benefit the families in the SENDCAA Head Start Birth to Five Program.  </w:t>
            </w:r>
          </w:p>
          <w:p w:rsidR="00F751A5" w:rsidRPr="00264843" w:rsidRDefault="00F751A5" w:rsidP="00F751A5">
            <w:pPr>
              <w:rPr>
                <w:sz w:val="24"/>
                <w:szCs w:val="24"/>
              </w:rPr>
            </w:pPr>
          </w:p>
          <w:p w:rsidR="00F751A5" w:rsidRPr="00264843" w:rsidRDefault="00646C5B" w:rsidP="00D361CD">
            <w:pPr>
              <w:tabs>
                <w:tab w:val="left" w:pos="1596"/>
              </w:tabs>
              <w:rPr>
                <w:b/>
                <w:sz w:val="24"/>
                <w:szCs w:val="24"/>
              </w:rPr>
            </w:pPr>
            <w:r w:rsidRPr="00264843">
              <w:rPr>
                <w:b/>
                <w:sz w:val="24"/>
                <w:szCs w:val="24"/>
              </w:rPr>
              <w:t>Motion to Approve New Hires</w:t>
            </w:r>
          </w:p>
          <w:p w:rsidR="000F536F" w:rsidRPr="00264843" w:rsidRDefault="000F536F" w:rsidP="000F536F">
            <w:pPr>
              <w:rPr>
                <w:i/>
                <w:sz w:val="24"/>
                <w:szCs w:val="24"/>
              </w:rPr>
            </w:pPr>
            <w:r w:rsidRPr="00264843">
              <w:rPr>
                <w:i/>
                <w:sz w:val="24"/>
                <w:szCs w:val="24"/>
              </w:rPr>
              <w:t xml:space="preserve">Motion to approve New Hires made by </w:t>
            </w:r>
            <w:r w:rsidRPr="00264843">
              <w:rPr>
                <w:i/>
                <w:sz w:val="24"/>
                <w:szCs w:val="24"/>
              </w:rPr>
              <w:t>Jackie Murphy</w:t>
            </w:r>
            <w:r w:rsidRPr="00264843">
              <w:rPr>
                <w:i/>
                <w:sz w:val="24"/>
                <w:szCs w:val="24"/>
              </w:rPr>
              <w:t xml:space="preserve"> and seconded by </w:t>
            </w:r>
            <w:proofErr w:type="spellStart"/>
            <w:r w:rsidRPr="00264843">
              <w:rPr>
                <w:i/>
                <w:sz w:val="24"/>
                <w:szCs w:val="24"/>
              </w:rPr>
              <w:t>Zinah</w:t>
            </w:r>
            <w:proofErr w:type="spellEnd"/>
            <w:r w:rsidRPr="00264843">
              <w:rPr>
                <w:i/>
                <w:sz w:val="24"/>
                <w:szCs w:val="24"/>
              </w:rPr>
              <w:t xml:space="preserve"> Al </w:t>
            </w:r>
            <w:proofErr w:type="spellStart"/>
            <w:r w:rsidRPr="00264843">
              <w:rPr>
                <w:i/>
                <w:sz w:val="24"/>
                <w:szCs w:val="24"/>
              </w:rPr>
              <w:t>Badrani</w:t>
            </w:r>
            <w:proofErr w:type="spellEnd"/>
            <w:r w:rsidR="00CB6956">
              <w:rPr>
                <w:i/>
                <w:sz w:val="24"/>
                <w:szCs w:val="24"/>
              </w:rPr>
              <w:t>.</w:t>
            </w:r>
          </w:p>
          <w:p w:rsidR="000F536F" w:rsidRDefault="000F536F" w:rsidP="00F751A5">
            <w:pPr>
              <w:rPr>
                <w:sz w:val="24"/>
                <w:szCs w:val="24"/>
              </w:rPr>
            </w:pPr>
          </w:p>
          <w:p w:rsidR="00264843" w:rsidRPr="00264843" w:rsidRDefault="00264843" w:rsidP="00264843">
            <w:pPr>
              <w:rPr>
                <w:b/>
                <w:sz w:val="24"/>
                <w:szCs w:val="24"/>
              </w:rPr>
            </w:pPr>
            <w:r w:rsidRPr="00264843">
              <w:rPr>
                <w:b/>
                <w:sz w:val="24"/>
                <w:szCs w:val="24"/>
              </w:rPr>
              <w:t xml:space="preserve">Motion to Approve </w:t>
            </w:r>
            <w:r>
              <w:rPr>
                <w:b/>
                <w:sz w:val="24"/>
                <w:szCs w:val="24"/>
              </w:rPr>
              <w:t>October Meeting Minutes</w:t>
            </w:r>
          </w:p>
          <w:p w:rsidR="00264843" w:rsidRPr="00CB6956" w:rsidRDefault="00264843" w:rsidP="00264843">
            <w:pPr>
              <w:rPr>
                <w:i/>
                <w:sz w:val="24"/>
                <w:szCs w:val="24"/>
              </w:rPr>
            </w:pPr>
            <w:r w:rsidRPr="00CB6956">
              <w:rPr>
                <w:i/>
                <w:sz w:val="24"/>
                <w:szCs w:val="24"/>
              </w:rPr>
              <w:t xml:space="preserve">Motion to approve </w:t>
            </w:r>
            <w:r w:rsidRPr="00CB6956">
              <w:rPr>
                <w:i/>
                <w:sz w:val="24"/>
                <w:szCs w:val="24"/>
              </w:rPr>
              <w:t>the previous meeting’s minutes</w:t>
            </w:r>
            <w:r w:rsidRPr="00CB6956">
              <w:rPr>
                <w:i/>
                <w:sz w:val="24"/>
                <w:szCs w:val="24"/>
              </w:rPr>
              <w:t xml:space="preserve"> made by </w:t>
            </w:r>
            <w:proofErr w:type="spellStart"/>
            <w:r w:rsidRPr="00CB6956">
              <w:rPr>
                <w:i/>
                <w:sz w:val="24"/>
                <w:szCs w:val="24"/>
              </w:rPr>
              <w:t>Zinah</w:t>
            </w:r>
            <w:proofErr w:type="spellEnd"/>
            <w:r w:rsidRPr="00CB6956">
              <w:rPr>
                <w:i/>
                <w:sz w:val="24"/>
                <w:szCs w:val="24"/>
              </w:rPr>
              <w:t xml:space="preserve"> Al </w:t>
            </w:r>
            <w:proofErr w:type="spellStart"/>
            <w:r w:rsidRPr="00CB6956">
              <w:rPr>
                <w:i/>
                <w:sz w:val="24"/>
                <w:szCs w:val="24"/>
              </w:rPr>
              <w:t>Badrani</w:t>
            </w:r>
            <w:proofErr w:type="spellEnd"/>
            <w:r w:rsidRPr="00CB6956">
              <w:rPr>
                <w:i/>
                <w:sz w:val="24"/>
                <w:szCs w:val="24"/>
              </w:rPr>
              <w:t xml:space="preserve"> and seconded by </w:t>
            </w:r>
            <w:r w:rsidR="00CB6956" w:rsidRPr="00CB6956">
              <w:rPr>
                <w:i/>
                <w:sz w:val="24"/>
                <w:szCs w:val="24"/>
              </w:rPr>
              <w:t xml:space="preserve">Danielle John.  </w:t>
            </w:r>
            <w:r w:rsidR="00CB6956">
              <w:rPr>
                <w:i/>
                <w:sz w:val="24"/>
                <w:szCs w:val="24"/>
              </w:rPr>
              <w:t xml:space="preserve">Danielle was contacted the next day to review minutes and second the motion.  </w:t>
            </w:r>
          </w:p>
          <w:p w:rsidR="00264843" w:rsidRPr="00264843" w:rsidRDefault="00264843" w:rsidP="00264843">
            <w:pPr>
              <w:rPr>
                <w:sz w:val="24"/>
                <w:szCs w:val="24"/>
              </w:rPr>
            </w:pPr>
          </w:p>
          <w:p w:rsidR="00F751A5" w:rsidRPr="00264843" w:rsidRDefault="00F751A5" w:rsidP="00F751A5">
            <w:pPr>
              <w:rPr>
                <w:b/>
                <w:sz w:val="24"/>
                <w:szCs w:val="24"/>
              </w:rPr>
            </w:pPr>
            <w:r w:rsidRPr="00264843">
              <w:rPr>
                <w:b/>
                <w:sz w:val="24"/>
                <w:szCs w:val="24"/>
              </w:rPr>
              <w:t>Other</w:t>
            </w:r>
            <w:r w:rsidR="00DE78FA" w:rsidRPr="00264843">
              <w:rPr>
                <w:b/>
                <w:sz w:val="24"/>
                <w:szCs w:val="24"/>
              </w:rPr>
              <w:t xml:space="preserve"> Business</w:t>
            </w:r>
            <w:r w:rsidR="00D361CD" w:rsidRPr="00264843">
              <w:rPr>
                <w:b/>
                <w:sz w:val="24"/>
                <w:szCs w:val="24"/>
              </w:rPr>
              <w:t xml:space="preserve"> </w:t>
            </w:r>
          </w:p>
          <w:p w:rsidR="00F751A5" w:rsidRDefault="00D361CD" w:rsidP="00F751A5">
            <w:pPr>
              <w:rPr>
                <w:b/>
                <w:sz w:val="24"/>
                <w:szCs w:val="24"/>
              </w:rPr>
            </w:pPr>
            <w:r w:rsidRPr="00264843">
              <w:rPr>
                <w:b/>
                <w:sz w:val="24"/>
                <w:szCs w:val="24"/>
              </w:rPr>
              <w:br/>
              <w:t>Attendance at Meetings</w:t>
            </w:r>
          </w:p>
          <w:p w:rsidR="00264843" w:rsidRPr="00264843" w:rsidRDefault="00264843" w:rsidP="00F751A5">
            <w:pPr>
              <w:rPr>
                <w:i/>
                <w:sz w:val="24"/>
                <w:szCs w:val="24"/>
              </w:rPr>
            </w:pPr>
            <w:r w:rsidRPr="00264843">
              <w:rPr>
                <w:i/>
                <w:sz w:val="24"/>
                <w:szCs w:val="24"/>
              </w:rPr>
              <w:t xml:space="preserve">Attendance at our meetings was stressed to all participants there.  The possibility of providing phone conferencing was also discussed.  </w:t>
            </w:r>
          </w:p>
          <w:p w:rsidR="00D361CD" w:rsidRPr="00264843" w:rsidRDefault="00D361CD" w:rsidP="00F751A5">
            <w:pPr>
              <w:rPr>
                <w:b/>
                <w:sz w:val="24"/>
                <w:szCs w:val="24"/>
              </w:rPr>
            </w:pPr>
          </w:p>
          <w:p w:rsidR="00F751A5" w:rsidRPr="00264843" w:rsidRDefault="00F751A5" w:rsidP="00F751A5">
            <w:pPr>
              <w:rPr>
                <w:b/>
                <w:sz w:val="24"/>
                <w:szCs w:val="24"/>
              </w:rPr>
            </w:pPr>
            <w:r w:rsidRPr="00264843">
              <w:rPr>
                <w:b/>
                <w:sz w:val="24"/>
                <w:szCs w:val="24"/>
              </w:rPr>
              <w:t>Adjournment</w:t>
            </w:r>
            <w:r w:rsidR="009716B6" w:rsidRPr="00264843">
              <w:rPr>
                <w:b/>
                <w:sz w:val="24"/>
                <w:szCs w:val="24"/>
              </w:rPr>
              <w:t xml:space="preserve">- </w:t>
            </w:r>
            <w:r w:rsidR="009716B6" w:rsidRPr="00264843">
              <w:rPr>
                <w:i/>
                <w:sz w:val="24"/>
                <w:szCs w:val="24"/>
              </w:rPr>
              <w:t>5:58 pm</w:t>
            </w:r>
            <w:r w:rsidR="009716B6" w:rsidRPr="00264843">
              <w:rPr>
                <w:b/>
                <w:sz w:val="24"/>
                <w:szCs w:val="24"/>
              </w:rPr>
              <w:t xml:space="preserve"> </w:t>
            </w:r>
          </w:p>
          <w:p w:rsidR="00F751A5" w:rsidRPr="00264843" w:rsidRDefault="00F751A5" w:rsidP="00F751A5">
            <w:pPr>
              <w:rPr>
                <w:sz w:val="24"/>
                <w:szCs w:val="24"/>
              </w:rPr>
            </w:pPr>
          </w:p>
        </w:tc>
        <w:tc>
          <w:tcPr>
            <w:tcW w:w="2910" w:type="dxa"/>
          </w:tcPr>
          <w:p w:rsidR="00F751A5" w:rsidRPr="00264843" w:rsidRDefault="001D40DD" w:rsidP="00F751A5">
            <w:pPr>
              <w:rPr>
                <w:sz w:val="24"/>
                <w:szCs w:val="24"/>
              </w:rPr>
            </w:pPr>
            <w:r w:rsidRPr="00264843">
              <w:rPr>
                <w:sz w:val="24"/>
                <w:szCs w:val="24"/>
              </w:rPr>
              <w:lastRenderedPageBreak/>
              <w:t>Lindsey</w:t>
            </w:r>
            <w:r w:rsidR="00EA08B0" w:rsidRPr="00264843">
              <w:rPr>
                <w:sz w:val="24"/>
                <w:szCs w:val="24"/>
              </w:rPr>
              <w:t xml:space="preserve"> O</w:t>
            </w:r>
          </w:p>
          <w:p w:rsidR="00F751A5" w:rsidRPr="00264843" w:rsidRDefault="00F751A5" w:rsidP="00F751A5">
            <w:pPr>
              <w:rPr>
                <w:sz w:val="24"/>
                <w:szCs w:val="24"/>
              </w:rPr>
            </w:pPr>
          </w:p>
          <w:p w:rsidR="00F751A5" w:rsidRPr="00264843" w:rsidRDefault="00EA08B0" w:rsidP="00F751A5">
            <w:pPr>
              <w:rPr>
                <w:sz w:val="24"/>
                <w:szCs w:val="24"/>
              </w:rPr>
            </w:pPr>
            <w:r w:rsidRPr="00264843">
              <w:rPr>
                <w:sz w:val="24"/>
                <w:szCs w:val="24"/>
              </w:rPr>
              <w:t>Lindsey O</w:t>
            </w:r>
          </w:p>
          <w:p w:rsidR="00F751A5" w:rsidRPr="00264843" w:rsidRDefault="00F751A5" w:rsidP="00F751A5">
            <w:pPr>
              <w:rPr>
                <w:sz w:val="24"/>
                <w:szCs w:val="24"/>
              </w:rPr>
            </w:pPr>
          </w:p>
          <w:p w:rsidR="00F751A5" w:rsidRPr="00264843" w:rsidRDefault="00EA08B0" w:rsidP="00F751A5">
            <w:pPr>
              <w:rPr>
                <w:sz w:val="24"/>
                <w:szCs w:val="24"/>
              </w:rPr>
            </w:pPr>
            <w:r w:rsidRPr="00264843">
              <w:rPr>
                <w:sz w:val="24"/>
                <w:szCs w:val="24"/>
              </w:rPr>
              <w:t>Lindsey O</w:t>
            </w:r>
          </w:p>
          <w:p w:rsidR="001D40DD" w:rsidRPr="00264843" w:rsidRDefault="001D40DD" w:rsidP="00F751A5">
            <w:pPr>
              <w:rPr>
                <w:sz w:val="24"/>
                <w:szCs w:val="24"/>
              </w:rPr>
            </w:pPr>
          </w:p>
          <w:p w:rsidR="00193E4E" w:rsidRPr="00264843" w:rsidRDefault="00193E4E"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F751A5" w:rsidRPr="00264843" w:rsidRDefault="00D361CD" w:rsidP="00F751A5">
            <w:pPr>
              <w:rPr>
                <w:sz w:val="24"/>
                <w:szCs w:val="24"/>
              </w:rPr>
            </w:pPr>
            <w:r w:rsidRPr="00264843">
              <w:rPr>
                <w:sz w:val="24"/>
                <w:szCs w:val="24"/>
              </w:rPr>
              <w:t>Rebecca N</w:t>
            </w:r>
          </w:p>
          <w:p w:rsidR="00624ECB" w:rsidRPr="00264843" w:rsidRDefault="00624ECB" w:rsidP="00F751A5">
            <w:pPr>
              <w:rPr>
                <w:sz w:val="24"/>
                <w:szCs w:val="24"/>
              </w:rPr>
            </w:pPr>
          </w:p>
          <w:p w:rsidR="00CE7C98" w:rsidRPr="00264843" w:rsidRDefault="00CE7C98" w:rsidP="00F751A5">
            <w:pPr>
              <w:rPr>
                <w:sz w:val="24"/>
                <w:szCs w:val="24"/>
              </w:rPr>
            </w:pPr>
          </w:p>
          <w:p w:rsidR="00CE7C98" w:rsidRPr="00264843" w:rsidRDefault="00CE7C98" w:rsidP="00F751A5">
            <w:pPr>
              <w:rPr>
                <w:sz w:val="24"/>
                <w:szCs w:val="24"/>
              </w:rPr>
            </w:pPr>
          </w:p>
          <w:p w:rsidR="00F751A5" w:rsidRPr="00264843" w:rsidRDefault="00457D44" w:rsidP="00F751A5">
            <w:pPr>
              <w:rPr>
                <w:sz w:val="24"/>
                <w:szCs w:val="24"/>
              </w:rPr>
            </w:pPr>
            <w:r w:rsidRPr="00264843">
              <w:rPr>
                <w:sz w:val="24"/>
                <w:szCs w:val="24"/>
              </w:rPr>
              <w:t>Rebecca N</w:t>
            </w:r>
          </w:p>
          <w:p w:rsidR="00F751A5" w:rsidRPr="00264843" w:rsidRDefault="00F751A5" w:rsidP="00F751A5">
            <w:pPr>
              <w:rPr>
                <w:sz w:val="24"/>
                <w:szCs w:val="24"/>
              </w:rPr>
            </w:pPr>
          </w:p>
          <w:p w:rsidR="001D40DD" w:rsidRPr="00264843" w:rsidRDefault="001D40DD" w:rsidP="00F751A5">
            <w:pPr>
              <w:rPr>
                <w:sz w:val="24"/>
                <w:szCs w:val="24"/>
              </w:rPr>
            </w:pPr>
          </w:p>
          <w:p w:rsidR="00F751A5" w:rsidRPr="00264843" w:rsidRDefault="00F751A5" w:rsidP="00F751A5">
            <w:pPr>
              <w:rPr>
                <w:sz w:val="24"/>
                <w:szCs w:val="24"/>
              </w:rPr>
            </w:pPr>
          </w:p>
          <w:p w:rsidR="00DE78FA" w:rsidRPr="00264843" w:rsidRDefault="00DE78FA" w:rsidP="00F751A5">
            <w:pPr>
              <w:rPr>
                <w:sz w:val="24"/>
                <w:szCs w:val="24"/>
              </w:rPr>
            </w:pPr>
          </w:p>
          <w:p w:rsidR="00F751A5" w:rsidRPr="00264843" w:rsidRDefault="00F751A5" w:rsidP="00F751A5">
            <w:pPr>
              <w:rPr>
                <w:sz w:val="24"/>
                <w:szCs w:val="24"/>
              </w:rPr>
            </w:pPr>
          </w:p>
          <w:p w:rsidR="00CE7C98" w:rsidRPr="00264843" w:rsidRDefault="00CE7C98" w:rsidP="00F751A5">
            <w:pPr>
              <w:rPr>
                <w:sz w:val="24"/>
                <w:szCs w:val="24"/>
              </w:rPr>
            </w:pPr>
          </w:p>
          <w:p w:rsidR="00F751A5" w:rsidRPr="00264843" w:rsidRDefault="00624ECB" w:rsidP="00F751A5">
            <w:pPr>
              <w:rPr>
                <w:sz w:val="24"/>
                <w:szCs w:val="24"/>
              </w:rPr>
            </w:pPr>
            <w:r w:rsidRPr="00264843">
              <w:rPr>
                <w:sz w:val="24"/>
                <w:szCs w:val="24"/>
              </w:rPr>
              <w:t>Lindsey</w:t>
            </w:r>
            <w:r w:rsidR="00DE78FA" w:rsidRPr="00264843">
              <w:rPr>
                <w:sz w:val="24"/>
                <w:szCs w:val="24"/>
              </w:rPr>
              <w:t xml:space="preserve"> O</w:t>
            </w:r>
          </w:p>
          <w:p w:rsidR="00F751A5" w:rsidRPr="00264843" w:rsidRDefault="00F751A5" w:rsidP="00F751A5">
            <w:pPr>
              <w:rPr>
                <w:sz w:val="24"/>
                <w:szCs w:val="24"/>
              </w:rPr>
            </w:pPr>
          </w:p>
          <w:p w:rsidR="00624ECB" w:rsidRPr="00264843" w:rsidRDefault="00624ECB"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0F536F" w:rsidRPr="00264843" w:rsidRDefault="000F536F" w:rsidP="00F751A5">
            <w:pPr>
              <w:rPr>
                <w:sz w:val="24"/>
                <w:szCs w:val="24"/>
              </w:rPr>
            </w:pPr>
          </w:p>
          <w:p w:rsidR="000F536F" w:rsidRPr="00264843" w:rsidRDefault="000F536F" w:rsidP="00F751A5">
            <w:pPr>
              <w:rPr>
                <w:sz w:val="24"/>
                <w:szCs w:val="24"/>
              </w:rPr>
            </w:pPr>
          </w:p>
          <w:p w:rsidR="00D361CD" w:rsidRPr="00264843" w:rsidRDefault="00D361CD" w:rsidP="00F751A5">
            <w:pPr>
              <w:rPr>
                <w:sz w:val="24"/>
                <w:szCs w:val="24"/>
              </w:rPr>
            </w:pPr>
            <w:r w:rsidRPr="00264843">
              <w:rPr>
                <w:sz w:val="24"/>
                <w:szCs w:val="24"/>
              </w:rPr>
              <w:t>Lindsey B</w:t>
            </w:r>
          </w:p>
          <w:p w:rsidR="00D361CD" w:rsidRPr="00264843" w:rsidRDefault="00D361CD" w:rsidP="00F751A5">
            <w:pPr>
              <w:rPr>
                <w:sz w:val="24"/>
                <w:szCs w:val="24"/>
              </w:rPr>
            </w:pPr>
          </w:p>
          <w:p w:rsidR="003A3377" w:rsidRPr="00264843" w:rsidRDefault="003A3377" w:rsidP="00F751A5">
            <w:pPr>
              <w:rPr>
                <w:sz w:val="24"/>
                <w:szCs w:val="24"/>
              </w:rPr>
            </w:pPr>
          </w:p>
          <w:p w:rsidR="003A3377" w:rsidRPr="00264843" w:rsidRDefault="003A3377"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624ECB" w:rsidRPr="00264843" w:rsidRDefault="00DE78FA" w:rsidP="00F751A5">
            <w:pPr>
              <w:rPr>
                <w:sz w:val="24"/>
                <w:szCs w:val="24"/>
              </w:rPr>
            </w:pPr>
            <w:r w:rsidRPr="00264843">
              <w:rPr>
                <w:sz w:val="24"/>
                <w:szCs w:val="24"/>
              </w:rPr>
              <w:t xml:space="preserve">Lindsey </w:t>
            </w:r>
            <w:r w:rsidR="00D361CD" w:rsidRPr="00264843">
              <w:rPr>
                <w:sz w:val="24"/>
                <w:szCs w:val="24"/>
              </w:rPr>
              <w:t>B</w:t>
            </w:r>
          </w:p>
          <w:p w:rsidR="00AC38BB" w:rsidRPr="00264843" w:rsidRDefault="00AC38BB"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AC38BB" w:rsidRPr="00264843" w:rsidRDefault="00AC38BB" w:rsidP="00F751A5">
            <w:pPr>
              <w:rPr>
                <w:sz w:val="24"/>
                <w:szCs w:val="24"/>
              </w:rPr>
            </w:pPr>
          </w:p>
          <w:p w:rsidR="000F536F" w:rsidRPr="00264843" w:rsidRDefault="000F536F" w:rsidP="00F751A5">
            <w:pPr>
              <w:rPr>
                <w:sz w:val="24"/>
                <w:szCs w:val="24"/>
              </w:rPr>
            </w:pPr>
          </w:p>
          <w:p w:rsidR="00D361CD" w:rsidRPr="00264843" w:rsidRDefault="00D361CD" w:rsidP="00F751A5">
            <w:pPr>
              <w:rPr>
                <w:sz w:val="24"/>
                <w:szCs w:val="24"/>
              </w:rPr>
            </w:pPr>
            <w:r w:rsidRPr="00264843">
              <w:rPr>
                <w:sz w:val="24"/>
                <w:szCs w:val="24"/>
              </w:rPr>
              <w:t>Lindsey O</w:t>
            </w:r>
          </w:p>
          <w:p w:rsidR="00D361CD" w:rsidRPr="00264843" w:rsidRDefault="00D361CD" w:rsidP="00F751A5">
            <w:pPr>
              <w:rPr>
                <w:sz w:val="24"/>
                <w:szCs w:val="24"/>
              </w:rPr>
            </w:pPr>
          </w:p>
          <w:p w:rsidR="00D361CD" w:rsidRPr="00264843" w:rsidRDefault="00D361CD" w:rsidP="00F751A5">
            <w:pPr>
              <w:rPr>
                <w:sz w:val="24"/>
                <w:szCs w:val="24"/>
              </w:rPr>
            </w:pPr>
          </w:p>
          <w:p w:rsidR="00D361CD" w:rsidRPr="00264843" w:rsidRDefault="00D361CD" w:rsidP="00F751A5">
            <w:pPr>
              <w:rPr>
                <w:sz w:val="24"/>
                <w:szCs w:val="24"/>
              </w:rPr>
            </w:pPr>
          </w:p>
          <w:p w:rsidR="000F536F" w:rsidRDefault="000F536F" w:rsidP="00F751A5">
            <w:pPr>
              <w:rPr>
                <w:sz w:val="24"/>
                <w:szCs w:val="24"/>
              </w:rPr>
            </w:pPr>
          </w:p>
          <w:p w:rsidR="00264843" w:rsidRPr="00264843" w:rsidRDefault="00264843" w:rsidP="00F751A5">
            <w:pPr>
              <w:rPr>
                <w:sz w:val="24"/>
                <w:szCs w:val="24"/>
              </w:rPr>
            </w:pPr>
          </w:p>
          <w:p w:rsidR="00D361CD" w:rsidRPr="00264843" w:rsidRDefault="00D361CD" w:rsidP="00F751A5">
            <w:pPr>
              <w:rPr>
                <w:sz w:val="24"/>
                <w:szCs w:val="24"/>
              </w:rPr>
            </w:pPr>
            <w:r w:rsidRPr="00264843">
              <w:rPr>
                <w:sz w:val="24"/>
                <w:szCs w:val="24"/>
              </w:rPr>
              <w:t>Lindsey O</w:t>
            </w:r>
          </w:p>
          <w:p w:rsidR="00D361CD" w:rsidRDefault="00D361CD" w:rsidP="00F751A5">
            <w:pPr>
              <w:rPr>
                <w:sz w:val="24"/>
                <w:szCs w:val="24"/>
              </w:rPr>
            </w:pPr>
          </w:p>
          <w:p w:rsidR="00264843" w:rsidRDefault="00264843" w:rsidP="00F751A5">
            <w:pPr>
              <w:rPr>
                <w:sz w:val="24"/>
                <w:szCs w:val="24"/>
              </w:rPr>
            </w:pPr>
          </w:p>
          <w:p w:rsidR="00264843" w:rsidRDefault="00264843" w:rsidP="00F751A5">
            <w:pPr>
              <w:rPr>
                <w:sz w:val="24"/>
                <w:szCs w:val="24"/>
              </w:rPr>
            </w:pPr>
          </w:p>
          <w:p w:rsidR="00264843" w:rsidRPr="00264843" w:rsidRDefault="00264843" w:rsidP="00F751A5">
            <w:pPr>
              <w:rPr>
                <w:sz w:val="24"/>
                <w:szCs w:val="24"/>
              </w:rPr>
            </w:pPr>
          </w:p>
          <w:p w:rsidR="00D361CD" w:rsidRPr="00264843" w:rsidRDefault="00D361CD" w:rsidP="00F751A5">
            <w:pPr>
              <w:rPr>
                <w:sz w:val="24"/>
                <w:szCs w:val="24"/>
              </w:rPr>
            </w:pPr>
          </w:p>
          <w:p w:rsidR="00D361CD" w:rsidRDefault="00264843" w:rsidP="00F751A5">
            <w:pPr>
              <w:rPr>
                <w:sz w:val="24"/>
                <w:szCs w:val="24"/>
              </w:rPr>
            </w:pPr>
            <w:r w:rsidRPr="00264843">
              <w:rPr>
                <w:sz w:val="24"/>
                <w:szCs w:val="24"/>
              </w:rPr>
              <w:t>Lindsey O</w:t>
            </w:r>
          </w:p>
          <w:p w:rsidR="00264843" w:rsidRDefault="00264843" w:rsidP="00F751A5">
            <w:pPr>
              <w:rPr>
                <w:sz w:val="24"/>
                <w:szCs w:val="24"/>
              </w:rPr>
            </w:pPr>
          </w:p>
          <w:p w:rsidR="00264843" w:rsidRDefault="00264843" w:rsidP="00F751A5">
            <w:pPr>
              <w:rPr>
                <w:sz w:val="24"/>
                <w:szCs w:val="24"/>
              </w:rPr>
            </w:pPr>
          </w:p>
          <w:p w:rsidR="00264843" w:rsidRDefault="00264843" w:rsidP="00F751A5">
            <w:pPr>
              <w:rPr>
                <w:sz w:val="24"/>
                <w:szCs w:val="24"/>
              </w:rPr>
            </w:pPr>
          </w:p>
          <w:p w:rsidR="00264843" w:rsidRDefault="00264843" w:rsidP="00F751A5">
            <w:pPr>
              <w:rPr>
                <w:sz w:val="24"/>
                <w:szCs w:val="24"/>
              </w:rPr>
            </w:pPr>
            <w:r w:rsidRPr="00264843">
              <w:rPr>
                <w:sz w:val="24"/>
                <w:szCs w:val="24"/>
              </w:rPr>
              <w:t>Lindsey O</w:t>
            </w:r>
          </w:p>
          <w:p w:rsidR="00264843" w:rsidRDefault="00264843" w:rsidP="00F751A5">
            <w:pPr>
              <w:rPr>
                <w:sz w:val="24"/>
                <w:szCs w:val="24"/>
              </w:rPr>
            </w:pPr>
          </w:p>
          <w:p w:rsidR="00A34F06" w:rsidRDefault="00A34F06" w:rsidP="00F751A5">
            <w:pPr>
              <w:rPr>
                <w:sz w:val="24"/>
                <w:szCs w:val="24"/>
              </w:rPr>
            </w:pPr>
          </w:p>
          <w:p w:rsidR="00A34F06" w:rsidRDefault="00A34F06" w:rsidP="00F751A5">
            <w:pPr>
              <w:rPr>
                <w:sz w:val="24"/>
                <w:szCs w:val="24"/>
              </w:rPr>
            </w:pPr>
          </w:p>
          <w:p w:rsidR="00A34F06" w:rsidRDefault="00A34F06" w:rsidP="00F751A5">
            <w:pPr>
              <w:rPr>
                <w:sz w:val="24"/>
                <w:szCs w:val="24"/>
              </w:rPr>
            </w:pPr>
          </w:p>
          <w:p w:rsidR="00A34F06" w:rsidRDefault="00A34F06" w:rsidP="00F751A5">
            <w:pPr>
              <w:rPr>
                <w:sz w:val="24"/>
                <w:szCs w:val="24"/>
              </w:rPr>
            </w:pPr>
          </w:p>
          <w:p w:rsidR="00264843" w:rsidRDefault="00264843" w:rsidP="00F751A5">
            <w:pPr>
              <w:rPr>
                <w:sz w:val="24"/>
                <w:szCs w:val="24"/>
              </w:rPr>
            </w:pPr>
            <w:r w:rsidRPr="00264843">
              <w:rPr>
                <w:sz w:val="24"/>
                <w:szCs w:val="24"/>
              </w:rPr>
              <w:t>Lindsey O</w:t>
            </w:r>
          </w:p>
          <w:p w:rsidR="00264843" w:rsidRDefault="00264843" w:rsidP="00F751A5">
            <w:pPr>
              <w:rPr>
                <w:sz w:val="24"/>
                <w:szCs w:val="24"/>
              </w:rPr>
            </w:pPr>
          </w:p>
          <w:p w:rsidR="00264843" w:rsidRDefault="00264843" w:rsidP="00F751A5">
            <w:pPr>
              <w:rPr>
                <w:sz w:val="24"/>
                <w:szCs w:val="24"/>
              </w:rPr>
            </w:pPr>
            <w:r w:rsidRPr="00264843">
              <w:rPr>
                <w:sz w:val="24"/>
                <w:szCs w:val="24"/>
              </w:rPr>
              <w:t>Lindsey O</w:t>
            </w:r>
          </w:p>
          <w:p w:rsidR="00A34F06" w:rsidRDefault="00A34F06" w:rsidP="00F751A5">
            <w:pPr>
              <w:rPr>
                <w:sz w:val="24"/>
                <w:szCs w:val="24"/>
              </w:rPr>
            </w:pPr>
          </w:p>
          <w:p w:rsidR="00A34F06" w:rsidRDefault="00A34F06" w:rsidP="00F751A5">
            <w:pPr>
              <w:rPr>
                <w:sz w:val="24"/>
                <w:szCs w:val="24"/>
              </w:rPr>
            </w:pPr>
          </w:p>
          <w:p w:rsidR="00A34F06" w:rsidRDefault="00A34F06" w:rsidP="00F751A5">
            <w:pPr>
              <w:rPr>
                <w:sz w:val="24"/>
                <w:szCs w:val="24"/>
              </w:rPr>
            </w:pPr>
          </w:p>
          <w:p w:rsidR="00A34F06" w:rsidRDefault="00A34F06" w:rsidP="00F751A5">
            <w:pPr>
              <w:rPr>
                <w:sz w:val="24"/>
                <w:szCs w:val="24"/>
              </w:rPr>
            </w:pPr>
          </w:p>
          <w:p w:rsidR="00A34F06" w:rsidRPr="00264843" w:rsidRDefault="00A34F06" w:rsidP="00F751A5">
            <w:pPr>
              <w:rPr>
                <w:sz w:val="24"/>
                <w:szCs w:val="24"/>
              </w:rPr>
            </w:pPr>
            <w:r w:rsidRPr="00264843">
              <w:rPr>
                <w:sz w:val="24"/>
                <w:szCs w:val="24"/>
              </w:rPr>
              <w:t>Lindsey O</w:t>
            </w:r>
            <w:bookmarkStart w:id="0" w:name="_GoBack"/>
            <w:bookmarkEnd w:id="0"/>
          </w:p>
        </w:tc>
      </w:tr>
    </w:tbl>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lastRenderedPageBreak/>
        <w:t>If you are unable to attend, please call 235-8931.  Thank you!</w:t>
      </w:r>
    </w:p>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p>
    <w:p w:rsidR="00F751A5" w:rsidRPr="00F751A5" w:rsidRDefault="00F751A5" w:rsidP="00F751A5">
      <w:pPr>
        <w:spacing w:after="0" w:line="240" w:lineRule="auto"/>
        <w:jc w:val="center"/>
        <w:rPr>
          <w:rFonts w:ascii="Times New Roman" w:eastAsia="Times New Roman" w:hAnsi="Times New Roman" w:cs="Times New Roman"/>
          <w:b/>
          <w:bCs/>
          <w:sz w:val="20"/>
          <w:szCs w:val="20"/>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If you have any questions about Policy Council or need a ride please contact the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b/>
          <w:bCs/>
          <w:sz w:val="26"/>
          <w:szCs w:val="26"/>
        </w:rPr>
        <w:t xml:space="preserve">Family Advocate </w:t>
      </w:r>
      <w:r w:rsidRPr="00D35721">
        <w:rPr>
          <w:rFonts w:ascii="Times New Roman" w:eastAsia="Times New Roman" w:hAnsi="Times New Roman" w:cs="Times New Roman"/>
          <w:sz w:val="26"/>
          <w:szCs w:val="26"/>
        </w:rPr>
        <w:t>at your site: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Central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 xml:space="preserve">Sam </w:t>
      </w:r>
      <w:r w:rsidR="008D5112">
        <w:rPr>
          <w:rFonts w:ascii="Times New Roman" w:eastAsia="Times New Roman" w:hAnsi="Times New Roman" w:cs="Times New Roman"/>
          <w:sz w:val="26"/>
          <w:szCs w:val="26"/>
        </w:rPr>
        <w:t>LaLonde</w:t>
      </w:r>
      <w:r w:rsidRPr="00D35721">
        <w:rPr>
          <w:rFonts w:ascii="Times New Roman" w:eastAsia="Times New Roman" w:hAnsi="Times New Roman" w:cs="Times New Roman"/>
          <w:sz w:val="26"/>
          <w:szCs w:val="26"/>
        </w:rPr>
        <w:t>, Family Advocate</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235-8931</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Early Head Start Center:</w:t>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Sheyenne Hill</w:t>
      </w:r>
      <w:r w:rsidRPr="00D35721">
        <w:rPr>
          <w:rFonts w:ascii="Times New Roman" w:eastAsia="Times New Roman" w:hAnsi="Times New Roman" w:cs="Times New Roman"/>
          <w:sz w:val="26"/>
          <w:szCs w:val="26"/>
        </w:rPr>
        <w:t>, Famil</w:t>
      </w:r>
      <w:r w:rsidR="00D35721">
        <w:rPr>
          <w:rFonts w:ascii="Times New Roman" w:eastAsia="Times New Roman" w:hAnsi="Times New Roman" w:cs="Times New Roman"/>
          <w:sz w:val="26"/>
          <w:szCs w:val="26"/>
        </w:rPr>
        <w:t>y Advocate</w:t>
      </w:r>
      <w:r w:rsidR="00D35721">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298-6758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Lisbon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 xml:space="preserve">Jill </w:t>
      </w:r>
      <w:proofErr w:type="spellStart"/>
      <w:r w:rsidRPr="00D35721">
        <w:rPr>
          <w:rFonts w:ascii="Times New Roman" w:eastAsia="Times New Roman" w:hAnsi="Times New Roman" w:cs="Times New Roman"/>
          <w:sz w:val="26"/>
          <w:szCs w:val="26"/>
        </w:rPr>
        <w:t>Bergeman</w:t>
      </w:r>
      <w:proofErr w:type="spellEnd"/>
      <w:r w:rsidRPr="00D35721">
        <w:rPr>
          <w:rFonts w:ascii="Times New Roman" w:eastAsia="Times New Roman" w:hAnsi="Times New Roman" w:cs="Times New Roman"/>
          <w:sz w:val="26"/>
          <w:szCs w:val="26"/>
        </w:rPr>
        <w:t xml:space="preserve">, Health/Family Advocate </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683-3133</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North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4E12F6">
        <w:rPr>
          <w:rFonts w:ascii="Times New Roman" w:eastAsia="Times New Roman" w:hAnsi="Times New Roman" w:cs="Times New Roman"/>
          <w:sz w:val="26"/>
          <w:szCs w:val="26"/>
        </w:rPr>
        <w:t>Position Open</w:t>
      </w:r>
      <w:r w:rsidR="00193E4E">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Health/Family Advocate        </w:t>
      </w:r>
      <w:r w:rsidR="004E12F6">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w:t>
      </w:r>
      <w:r w:rsidRPr="00D35721">
        <w:rPr>
          <w:rFonts w:ascii="Times New Roman" w:eastAsia="Times New Roman" w:hAnsi="Times New Roman" w:cs="Times New Roman"/>
          <w:sz w:val="26"/>
          <w:szCs w:val="26"/>
        </w:rPr>
        <w:t>235-8898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South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 xml:space="preserve">Alyssa </w:t>
      </w:r>
      <w:proofErr w:type="gramStart"/>
      <w:r w:rsidR="00DE78FA">
        <w:rPr>
          <w:rFonts w:ascii="Times New Roman" w:eastAsia="Times New Roman" w:hAnsi="Times New Roman" w:cs="Times New Roman"/>
          <w:sz w:val="26"/>
          <w:szCs w:val="26"/>
        </w:rPr>
        <w:t>Keller</w:t>
      </w:r>
      <w:r w:rsidR="00193E4E">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w:t>
      </w:r>
      <w:proofErr w:type="gramEnd"/>
      <w:r w:rsidR="00D35721">
        <w:rPr>
          <w:rFonts w:ascii="Times New Roman" w:eastAsia="Times New Roman" w:hAnsi="Times New Roman" w:cs="Times New Roman"/>
          <w:sz w:val="26"/>
          <w:szCs w:val="26"/>
        </w:rPr>
        <w:t xml:space="preserve"> 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t xml:space="preserve">           </w:t>
      </w:r>
      <w:r w:rsidRPr="00D35721">
        <w:rPr>
          <w:rFonts w:ascii="Times New Roman" w:eastAsia="Times New Roman" w:hAnsi="Times New Roman" w:cs="Times New Roman"/>
          <w:sz w:val="26"/>
          <w:szCs w:val="26"/>
        </w:rPr>
        <w:t xml:space="preserve">364-9331                 </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Wahpeton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Barb Buck, He</w:t>
      </w:r>
      <w:r w:rsidR="00D35721">
        <w:rPr>
          <w:rFonts w:ascii="Times New Roman" w:eastAsia="Times New Roman" w:hAnsi="Times New Roman" w:cs="Times New Roman"/>
          <w:sz w:val="26"/>
          <w:szCs w:val="26"/>
        </w:rPr>
        <w:t>alth/Family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642-9825</w:t>
      </w:r>
    </w:p>
    <w:p w:rsidR="00F751A5"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West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Emily Schmiess</w:t>
      </w:r>
      <w:r w:rsidR="008D5112">
        <w:rPr>
          <w:rFonts w:ascii="Times New Roman" w:eastAsia="Times New Roman" w:hAnsi="Times New Roman" w:cs="Times New Roman"/>
          <w:sz w:val="26"/>
          <w:szCs w:val="26"/>
        </w:rPr>
        <w:t xml:space="preserve"> &amp; Jess Zimmer</w:t>
      </w:r>
      <w:r w:rsidR="00D35721">
        <w:rPr>
          <w:rFonts w:ascii="Times New Roman" w:eastAsia="Times New Roman" w:hAnsi="Times New Roman" w:cs="Times New Roman"/>
          <w:sz w:val="26"/>
          <w:szCs w:val="26"/>
        </w:rPr>
        <w:t xml:space="preserve"> Health/ Family </w:t>
      </w:r>
      <w:r w:rsidRPr="00D35721">
        <w:rPr>
          <w:rFonts w:ascii="Times New Roman" w:eastAsia="Times New Roman" w:hAnsi="Times New Roman" w:cs="Times New Roman"/>
          <w:sz w:val="26"/>
          <w:szCs w:val="26"/>
        </w:rPr>
        <w:t>282-3351</w:t>
      </w:r>
    </w:p>
    <w:p w:rsidR="00D35721" w:rsidRPr="00D35721" w:rsidRDefault="007D4077"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South Center</w:t>
      </w:r>
      <w:r w:rsidR="00D35721" w:rsidRPr="00D35721">
        <w:rPr>
          <w:rFonts w:ascii="Times New Roman" w:eastAsia="Times New Roman" w:hAnsi="Times New Roman" w:cs="Times New Roman"/>
          <w:sz w:val="26"/>
          <w:szCs w:val="26"/>
        </w:rPr>
        <w:t>:</w:t>
      </w:r>
      <w:r w:rsidR="00D35721" w:rsidRPr="00D35721">
        <w:rPr>
          <w:rFonts w:ascii="Times New Roman" w:eastAsia="Times New Roman" w:hAnsi="Times New Roman" w:cs="Times New Roman"/>
          <w:sz w:val="26"/>
          <w:szCs w:val="26"/>
        </w:rPr>
        <w:tab/>
      </w:r>
      <w:r w:rsidR="00D35721" w:rsidRPr="00D35721">
        <w:rPr>
          <w:rFonts w:ascii="Times New Roman" w:eastAsia="Times New Roman" w:hAnsi="Times New Roman" w:cs="Times New Roman"/>
          <w:sz w:val="26"/>
          <w:szCs w:val="26"/>
        </w:rPr>
        <w:tab/>
      </w:r>
      <w:r w:rsidR="00D35721" w:rsidRPr="00D35721">
        <w:rPr>
          <w:rFonts w:ascii="Times New Roman" w:eastAsia="Times New Roman" w:hAnsi="Times New Roman" w:cs="Times New Roman"/>
          <w:sz w:val="26"/>
          <w:szCs w:val="26"/>
        </w:rPr>
        <w:tab/>
        <w:t>Ramya Chandrasekaran, C</w:t>
      </w:r>
      <w:r w:rsidR="00193E4E">
        <w:rPr>
          <w:rFonts w:ascii="Times New Roman" w:eastAsia="Times New Roman" w:hAnsi="Times New Roman" w:cs="Times New Roman"/>
          <w:sz w:val="26"/>
          <w:szCs w:val="26"/>
        </w:rPr>
        <w:t>ultural liaison</w:t>
      </w:r>
      <w:r w:rsidR="00193E4E">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235-8931</w:t>
      </w:r>
    </w:p>
    <w:p w:rsidR="00D35721" w:rsidRPr="00D35721" w:rsidRDefault="00D35721"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p>
    <w:p w:rsidR="004B4F75" w:rsidRDefault="004B4F75" w:rsidP="00F751A5"/>
    <w:sectPr w:rsidR="004B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47C"/>
    <w:multiLevelType w:val="hybridMultilevel"/>
    <w:tmpl w:val="6D7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371B"/>
    <w:multiLevelType w:val="hybridMultilevel"/>
    <w:tmpl w:val="CF28D49C"/>
    <w:lvl w:ilvl="0" w:tplc="04090001">
      <w:start w:val="1"/>
      <w:numFmt w:val="bullet"/>
      <w:lvlText w:val=""/>
      <w:lvlJc w:val="left"/>
      <w:pPr>
        <w:tabs>
          <w:tab w:val="num" w:pos="1423"/>
        </w:tabs>
        <w:ind w:left="1423" w:hanging="360"/>
      </w:pPr>
      <w:rPr>
        <w:rFonts w:ascii="Symbol" w:hAnsi="Symbol" w:hint="default"/>
      </w:rPr>
    </w:lvl>
    <w:lvl w:ilvl="1" w:tplc="04090003">
      <w:start w:val="1"/>
      <w:numFmt w:val="bullet"/>
      <w:lvlText w:val="o"/>
      <w:lvlJc w:val="left"/>
      <w:pPr>
        <w:tabs>
          <w:tab w:val="num" w:pos="2143"/>
        </w:tabs>
        <w:ind w:left="2143" w:hanging="360"/>
      </w:pPr>
      <w:rPr>
        <w:rFonts w:ascii="Courier New" w:hAnsi="Courier New" w:hint="default"/>
      </w:rPr>
    </w:lvl>
    <w:lvl w:ilvl="2" w:tplc="04090005">
      <w:start w:val="1"/>
      <w:numFmt w:val="bullet"/>
      <w:lvlText w:val=""/>
      <w:lvlJc w:val="left"/>
      <w:pPr>
        <w:tabs>
          <w:tab w:val="num" w:pos="2863"/>
        </w:tabs>
        <w:ind w:left="2863" w:hanging="360"/>
      </w:pPr>
      <w:rPr>
        <w:rFonts w:ascii="Wingdings" w:hAnsi="Wingdings" w:hint="default"/>
      </w:rPr>
    </w:lvl>
    <w:lvl w:ilvl="3" w:tplc="04090001">
      <w:start w:val="1"/>
      <w:numFmt w:val="bullet"/>
      <w:lvlText w:val=""/>
      <w:lvlJc w:val="left"/>
      <w:pPr>
        <w:tabs>
          <w:tab w:val="num" w:pos="3583"/>
        </w:tabs>
        <w:ind w:left="3583" w:hanging="360"/>
      </w:pPr>
      <w:rPr>
        <w:rFonts w:ascii="Symbol" w:hAnsi="Symbol" w:hint="default"/>
      </w:rPr>
    </w:lvl>
    <w:lvl w:ilvl="4" w:tplc="04090003">
      <w:start w:val="1"/>
      <w:numFmt w:val="bullet"/>
      <w:lvlText w:val="o"/>
      <w:lvlJc w:val="left"/>
      <w:pPr>
        <w:tabs>
          <w:tab w:val="num" w:pos="4303"/>
        </w:tabs>
        <w:ind w:left="4303" w:hanging="360"/>
      </w:pPr>
      <w:rPr>
        <w:rFonts w:ascii="Courier New" w:hAnsi="Courier New" w:hint="default"/>
      </w:rPr>
    </w:lvl>
    <w:lvl w:ilvl="5" w:tplc="04090005">
      <w:start w:val="1"/>
      <w:numFmt w:val="bullet"/>
      <w:lvlText w:val=""/>
      <w:lvlJc w:val="left"/>
      <w:pPr>
        <w:tabs>
          <w:tab w:val="num" w:pos="5023"/>
        </w:tabs>
        <w:ind w:left="5023" w:hanging="360"/>
      </w:pPr>
      <w:rPr>
        <w:rFonts w:ascii="Wingdings" w:hAnsi="Wingdings" w:hint="default"/>
      </w:rPr>
    </w:lvl>
    <w:lvl w:ilvl="6" w:tplc="04090001">
      <w:start w:val="1"/>
      <w:numFmt w:val="bullet"/>
      <w:lvlText w:val=""/>
      <w:lvlJc w:val="left"/>
      <w:pPr>
        <w:tabs>
          <w:tab w:val="num" w:pos="5743"/>
        </w:tabs>
        <w:ind w:left="5743" w:hanging="360"/>
      </w:pPr>
      <w:rPr>
        <w:rFonts w:ascii="Symbol" w:hAnsi="Symbol" w:hint="default"/>
      </w:rPr>
    </w:lvl>
    <w:lvl w:ilvl="7" w:tplc="04090003">
      <w:start w:val="1"/>
      <w:numFmt w:val="bullet"/>
      <w:lvlText w:val="o"/>
      <w:lvlJc w:val="left"/>
      <w:pPr>
        <w:tabs>
          <w:tab w:val="num" w:pos="6463"/>
        </w:tabs>
        <w:ind w:left="6463" w:hanging="360"/>
      </w:pPr>
      <w:rPr>
        <w:rFonts w:ascii="Courier New" w:hAnsi="Courier New" w:hint="default"/>
      </w:rPr>
    </w:lvl>
    <w:lvl w:ilvl="8" w:tplc="04090005">
      <w:start w:val="1"/>
      <w:numFmt w:val="bullet"/>
      <w:lvlText w:val=""/>
      <w:lvlJc w:val="left"/>
      <w:pPr>
        <w:tabs>
          <w:tab w:val="num" w:pos="7183"/>
        </w:tabs>
        <w:ind w:left="7183" w:hanging="360"/>
      </w:pPr>
      <w:rPr>
        <w:rFonts w:ascii="Wingdings" w:hAnsi="Wingdings" w:hint="default"/>
      </w:rPr>
    </w:lvl>
  </w:abstractNum>
  <w:abstractNum w:abstractNumId="2" w15:restartNumberingAfterBreak="0">
    <w:nsid w:val="287A05D3"/>
    <w:multiLevelType w:val="hybridMultilevel"/>
    <w:tmpl w:val="C2EC5326"/>
    <w:lvl w:ilvl="0" w:tplc="0409000F">
      <w:start w:val="1"/>
      <w:numFmt w:val="decimal"/>
      <w:lvlText w:val="%1."/>
      <w:lvlJc w:val="left"/>
      <w:pPr>
        <w:tabs>
          <w:tab w:val="num" w:pos="720"/>
        </w:tabs>
        <w:ind w:left="720" w:hanging="360"/>
      </w:pPr>
      <w:rPr>
        <w:rFonts w:cs="Times New Roman" w:hint="default"/>
      </w:rPr>
    </w:lvl>
    <w:lvl w:ilvl="1" w:tplc="4C5A8482">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1250D66"/>
    <w:multiLevelType w:val="hybridMultilevel"/>
    <w:tmpl w:val="473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65261"/>
    <w:multiLevelType w:val="hybridMultilevel"/>
    <w:tmpl w:val="87A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14DE"/>
    <w:multiLevelType w:val="hybridMultilevel"/>
    <w:tmpl w:val="8D1CE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C527EC"/>
    <w:multiLevelType w:val="hybridMultilevel"/>
    <w:tmpl w:val="7C60EABE"/>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A5"/>
    <w:rsid w:val="000F536F"/>
    <w:rsid w:val="00193E4E"/>
    <w:rsid w:val="001D40DD"/>
    <w:rsid w:val="00264843"/>
    <w:rsid w:val="003562BF"/>
    <w:rsid w:val="003A3377"/>
    <w:rsid w:val="00457D44"/>
    <w:rsid w:val="004B4F75"/>
    <w:rsid w:val="004C2DE0"/>
    <w:rsid w:val="004E12F6"/>
    <w:rsid w:val="005E3E00"/>
    <w:rsid w:val="00624ECB"/>
    <w:rsid w:val="00646C5B"/>
    <w:rsid w:val="007D4077"/>
    <w:rsid w:val="008D5112"/>
    <w:rsid w:val="00965ADD"/>
    <w:rsid w:val="009716B6"/>
    <w:rsid w:val="00A34F06"/>
    <w:rsid w:val="00AB4057"/>
    <w:rsid w:val="00AC38BB"/>
    <w:rsid w:val="00CB6956"/>
    <w:rsid w:val="00CE7C98"/>
    <w:rsid w:val="00D35721"/>
    <w:rsid w:val="00D361CD"/>
    <w:rsid w:val="00DE78FA"/>
    <w:rsid w:val="00EA08B0"/>
    <w:rsid w:val="00F54322"/>
    <w:rsid w:val="00F751A5"/>
    <w:rsid w:val="00FA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BD036B-F9F6-4301-93C0-B27E042E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75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51A5"/>
    <w:rPr>
      <w:rFonts w:asciiTheme="majorHAnsi" w:eastAsiaTheme="majorEastAsia" w:hAnsiTheme="majorHAnsi" w:cstheme="majorBidi"/>
      <w:b/>
      <w:bCs/>
      <w:color w:val="4F81BD" w:themeColor="accent1"/>
    </w:rPr>
  </w:style>
  <w:style w:type="table" w:styleId="TableGrid">
    <w:name w:val="Table Grid"/>
    <w:basedOn w:val="TableNormal"/>
    <w:uiPriority w:val="99"/>
    <w:rsid w:val="00F75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77"/>
    <w:rPr>
      <w:rFonts w:ascii="Segoe UI" w:hAnsi="Segoe UI" w:cs="Segoe UI"/>
      <w:sz w:val="18"/>
      <w:szCs w:val="18"/>
    </w:rPr>
  </w:style>
  <w:style w:type="paragraph" w:styleId="ListParagraph">
    <w:name w:val="List Paragraph"/>
    <w:basedOn w:val="Normal"/>
    <w:uiPriority w:val="34"/>
    <w:qFormat/>
    <w:rsid w:val="0062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Nelson</dc:creator>
  <cp:lastModifiedBy>Rebecca Ney</cp:lastModifiedBy>
  <cp:revision>4</cp:revision>
  <cp:lastPrinted>2015-10-13T14:06:00Z</cp:lastPrinted>
  <dcterms:created xsi:type="dcterms:W3CDTF">2016-11-17T17:56:00Z</dcterms:created>
  <dcterms:modified xsi:type="dcterms:W3CDTF">2016-11-22T18:37:00Z</dcterms:modified>
</cp:coreProperties>
</file>